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C806" w14:textId="7B5404FF" w:rsidR="00032AD0" w:rsidRPr="002520BF" w:rsidRDefault="00CE5428" w:rsidP="002520BF">
      <w:pPr>
        <w:tabs>
          <w:tab w:val="right" w:pos="10206"/>
        </w:tabs>
        <w:spacing w:after="0" w:line="240" w:lineRule="auto"/>
        <w:rPr>
          <w:sz w:val="16"/>
          <w:szCs w:val="16"/>
        </w:rPr>
      </w:pPr>
      <w:r w:rsidRPr="009D1AAC">
        <w:rPr>
          <w:b/>
          <w:bCs/>
          <w:sz w:val="28"/>
          <w:szCs w:val="28"/>
        </w:rPr>
        <w:t>Neue YCA-Veranstaltung (VA) anlegen …</w:t>
      </w:r>
      <w:r w:rsidR="002520BF">
        <w:tab/>
      </w:r>
      <w:r w:rsidR="002520BF" w:rsidRPr="002520BF">
        <w:rPr>
          <w:sz w:val="16"/>
          <w:szCs w:val="16"/>
        </w:rPr>
        <w:t>Wolfgang Hurch v1.2</w:t>
      </w:r>
    </w:p>
    <w:p w14:paraId="3A16556B" w14:textId="05D7CCEE" w:rsidR="00CE5428" w:rsidRDefault="00CE5428" w:rsidP="002520BF">
      <w:pPr>
        <w:spacing w:after="0" w:line="240" w:lineRule="auto"/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4390"/>
        <w:gridCol w:w="5811"/>
      </w:tblGrid>
      <w:tr w:rsidR="004A1C52" w:rsidRPr="004A1C52" w14:paraId="251A1B0F" w14:textId="77777777" w:rsidTr="002520BF">
        <w:tc>
          <w:tcPr>
            <w:tcW w:w="10201" w:type="dxa"/>
            <w:gridSpan w:val="2"/>
            <w:shd w:val="clear" w:color="auto" w:fill="E2EFD9" w:themeFill="accent6" w:themeFillTint="33"/>
          </w:tcPr>
          <w:p w14:paraId="119F3DFF" w14:textId="1D8FECC8" w:rsidR="004A1C52" w:rsidRPr="004A1C52" w:rsidRDefault="004A1C52" w:rsidP="00CE5428">
            <w:pPr>
              <w:rPr>
                <w:b/>
                <w:bCs/>
                <w:sz w:val="24"/>
                <w:szCs w:val="24"/>
                <w:lang w:val="pt-PT"/>
              </w:rPr>
            </w:pPr>
            <w:r w:rsidRPr="004A1C52">
              <w:rPr>
                <w:b/>
                <w:bCs/>
                <w:sz w:val="24"/>
                <w:szCs w:val="24"/>
                <w:lang w:val="pt-PT"/>
              </w:rPr>
              <w:t>A L L G E M E I N E S</w:t>
            </w:r>
          </w:p>
        </w:tc>
      </w:tr>
      <w:tr w:rsidR="00535C78" w14:paraId="510AA15B" w14:textId="77777777" w:rsidTr="002520BF">
        <w:tc>
          <w:tcPr>
            <w:tcW w:w="4390" w:type="dxa"/>
          </w:tcPr>
          <w:p w14:paraId="758CC37F" w14:textId="34DE3F1F" w:rsidR="00535C78" w:rsidRDefault="00535C78" w:rsidP="00CE5428">
            <w:r>
              <w:t>Beginn der VA</w:t>
            </w:r>
            <w:r w:rsidR="00962908">
              <w:t xml:space="preserve"> </w:t>
            </w:r>
            <w:r w:rsidR="00755C8A">
              <w:t>-</w:t>
            </w:r>
            <w:r w:rsidR="00962908">
              <w:t xml:space="preserve"> </w:t>
            </w:r>
            <w:r>
              <w:t>Datum + Uhrzeit</w:t>
            </w:r>
          </w:p>
        </w:tc>
        <w:tc>
          <w:tcPr>
            <w:tcW w:w="5811" w:type="dxa"/>
          </w:tcPr>
          <w:p w14:paraId="691E78BC" w14:textId="0B929EEC" w:rsidR="00535C78" w:rsidRPr="00535C78" w:rsidRDefault="00535C78" w:rsidP="00CE5428">
            <w:r w:rsidRPr="00535C78">
              <w:t xml:space="preserve">TT.MM.JJJJ / </w:t>
            </w:r>
            <w:proofErr w:type="spellStart"/>
            <w:r w:rsidRPr="00535C78">
              <w:t>hh:mm</w:t>
            </w:r>
            <w:proofErr w:type="spellEnd"/>
          </w:p>
        </w:tc>
      </w:tr>
      <w:tr w:rsidR="00535C78" w14:paraId="4A83AB37" w14:textId="77777777" w:rsidTr="002520BF">
        <w:tc>
          <w:tcPr>
            <w:tcW w:w="4390" w:type="dxa"/>
          </w:tcPr>
          <w:p w14:paraId="1FDD10D4" w14:textId="0DF57421" w:rsidR="00535C78" w:rsidRDefault="00535C78" w:rsidP="00CE5428">
            <w:r>
              <w:t>Ende der VA</w:t>
            </w:r>
            <w:r w:rsidR="00A4593B">
              <w:t xml:space="preserve"> </w:t>
            </w:r>
            <w:r w:rsidR="00755C8A">
              <w:t>-</w:t>
            </w:r>
            <w:r w:rsidR="00A4593B">
              <w:t xml:space="preserve"> </w:t>
            </w:r>
            <w:r>
              <w:t xml:space="preserve">Datum </w:t>
            </w:r>
            <w:r w:rsidR="00755C8A">
              <w:t>(</w:t>
            </w:r>
            <w:r w:rsidR="00655C18">
              <w:t>wenn notw.</w:t>
            </w:r>
            <w:r>
              <w:t xml:space="preserve"> Uhrzeit)</w:t>
            </w:r>
          </w:p>
        </w:tc>
        <w:tc>
          <w:tcPr>
            <w:tcW w:w="5811" w:type="dxa"/>
          </w:tcPr>
          <w:p w14:paraId="3F982301" w14:textId="785C7916" w:rsidR="00535C78" w:rsidRPr="00535C78" w:rsidRDefault="00535C78" w:rsidP="00CE5428">
            <w:r w:rsidRPr="00535C78">
              <w:t xml:space="preserve">TT.MM.JJJJ / </w:t>
            </w:r>
            <w:proofErr w:type="spellStart"/>
            <w:r w:rsidRPr="00535C78">
              <w:t>hh:mm</w:t>
            </w:r>
            <w:proofErr w:type="spellEnd"/>
          </w:p>
        </w:tc>
      </w:tr>
      <w:tr w:rsidR="004E37A6" w14:paraId="308C311D" w14:textId="77777777" w:rsidTr="002520BF">
        <w:tc>
          <w:tcPr>
            <w:tcW w:w="4390" w:type="dxa"/>
          </w:tcPr>
          <w:p w14:paraId="384C2C41" w14:textId="0279B3E5" w:rsidR="004E37A6" w:rsidRDefault="004E37A6" w:rsidP="00CE5428">
            <w:r>
              <w:t>Titel der VA (Überschrift)</w:t>
            </w:r>
            <w:r w:rsidR="00962908">
              <w:t xml:space="preserve"> </w:t>
            </w:r>
            <w:r w:rsidR="00735940">
              <w:t>*1</w:t>
            </w:r>
          </w:p>
        </w:tc>
        <w:tc>
          <w:tcPr>
            <w:tcW w:w="5811" w:type="dxa"/>
          </w:tcPr>
          <w:p w14:paraId="120A4F2D" w14:textId="33D0435B" w:rsidR="004E37A6" w:rsidRPr="00535C78" w:rsidRDefault="004E37A6" w:rsidP="00CE5428">
            <w:r w:rsidRPr="00535C78">
              <w:t>max. 100 Zeichen</w:t>
            </w:r>
          </w:p>
        </w:tc>
      </w:tr>
      <w:tr w:rsidR="004E37A6" w14:paraId="30793C7A" w14:textId="77777777" w:rsidTr="002520BF">
        <w:tc>
          <w:tcPr>
            <w:tcW w:w="4390" w:type="dxa"/>
          </w:tcPr>
          <w:p w14:paraId="0D44EF1E" w14:textId="063BA955" w:rsidR="004E37A6" w:rsidRDefault="004E37A6" w:rsidP="00CE5428">
            <w:r>
              <w:t>Ort der VA</w:t>
            </w:r>
          </w:p>
        </w:tc>
        <w:tc>
          <w:tcPr>
            <w:tcW w:w="5811" w:type="dxa"/>
          </w:tcPr>
          <w:p w14:paraId="207B2CFA" w14:textId="6DC88400" w:rsidR="004E37A6" w:rsidRDefault="00EB4DB8" w:rsidP="00CE5428">
            <w:r>
              <w:t>Objekt</w:t>
            </w:r>
            <w:r w:rsidR="00535C78">
              <w:t xml:space="preserve"> + Adresse + PLZ + Ort</w:t>
            </w:r>
          </w:p>
        </w:tc>
      </w:tr>
      <w:tr w:rsidR="004E37A6" w14:paraId="70E2CB22" w14:textId="77777777" w:rsidTr="002520BF">
        <w:tc>
          <w:tcPr>
            <w:tcW w:w="10201" w:type="dxa"/>
            <w:gridSpan w:val="2"/>
            <w:shd w:val="clear" w:color="auto" w:fill="E2EFD9" w:themeFill="accent6" w:themeFillTint="33"/>
          </w:tcPr>
          <w:p w14:paraId="2C3B1008" w14:textId="19952822" w:rsidR="004E37A6" w:rsidRPr="00535C78" w:rsidRDefault="004E37A6" w:rsidP="007F5DA7">
            <w:pPr>
              <w:rPr>
                <w:sz w:val="18"/>
                <w:szCs w:val="18"/>
              </w:rPr>
            </w:pPr>
            <w:r>
              <w:t>Beschreibung (Langtext) der VA</w:t>
            </w:r>
            <w:r w:rsidR="00962908">
              <w:t xml:space="preserve"> </w:t>
            </w:r>
            <w:r w:rsidR="00755C8A">
              <w:t>*2</w:t>
            </w:r>
            <w:r w:rsidR="00535C78">
              <w:t xml:space="preserve"> </w:t>
            </w:r>
            <w:bookmarkStart w:id="0" w:name="_Hlk95318899"/>
            <w:r w:rsidR="00535C78" w:rsidRPr="00584577">
              <w:rPr>
                <w:i/>
                <w:iCs/>
                <w:color w:val="A6A6A6" w:themeColor="background1" w:themeShade="A6"/>
                <w:sz w:val="18"/>
                <w:szCs w:val="18"/>
              </w:rPr>
              <w:t>ev. Zielgruppe oder Voraussetzungen definieren, Storno, Fotos bei der VA, …</w:t>
            </w:r>
            <w:bookmarkEnd w:id="0"/>
          </w:p>
        </w:tc>
      </w:tr>
    </w:tbl>
    <w:p w14:paraId="42DD7EE2" w14:textId="0DDDFE4D" w:rsidR="00CE5428" w:rsidRDefault="00CE5428" w:rsidP="00CE5428">
      <w:pPr>
        <w:spacing w:after="0" w:line="240" w:lineRule="auto"/>
      </w:pPr>
    </w:p>
    <w:p w14:paraId="18717B6F" w14:textId="21304047" w:rsidR="007F5DA7" w:rsidRDefault="007F5DA7" w:rsidP="00CE5428">
      <w:pPr>
        <w:spacing w:after="0" w:line="240" w:lineRule="auto"/>
      </w:pPr>
      <w:r>
        <w:t xml:space="preserve">Text </w:t>
      </w:r>
      <w:proofErr w:type="gramStart"/>
      <w:r>
        <w:t>…</w:t>
      </w:r>
      <w:r w:rsidR="00962908">
        <w:t>….</w:t>
      </w:r>
      <w:proofErr w:type="gramEnd"/>
      <w:r w:rsidR="008773BD">
        <w:t>.</w:t>
      </w:r>
    </w:p>
    <w:p w14:paraId="0F5F66DE" w14:textId="59FA1F26" w:rsidR="007F5DA7" w:rsidRDefault="007F5DA7" w:rsidP="00CE5428">
      <w:pPr>
        <w:spacing w:after="0" w:line="240" w:lineRule="auto"/>
      </w:pPr>
    </w:p>
    <w:p w14:paraId="6B89E01A" w14:textId="2367237B" w:rsidR="007F5DA7" w:rsidRDefault="007F5DA7" w:rsidP="00CE5428">
      <w:pPr>
        <w:spacing w:after="0" w:line="240" w:lineRule="auto"/>
      </w:pPr>
    </w:p>
    <w:p w14:paraId="46C8FE06" w14:textId="27C60BF1" w:rsidR="007F5DA7" w:rsidRDefault="007F5DA7" w:rsidP="00CE5428">
      <w:pPr>
        <w:spacing w:after="0" w:line="240" w:lineRule="auto"/>
      </w:pPr>
    </w:p>
    <w:p w14:paraId="73C4D545" w14:textId="6136A529" w:rsidR="007F5DA7" w:rsidRDefault="007F5DA7" w:rsidP="00CE5428">
      <w:pPr>
        <w:spacing w:after="0" w:line="240" w:lineRule="auto"/>
      </w:pPr>
    </w:p>
    <w:p w14:paraId="086B01B8" w14:textId="0C2DB1EF" w:rsidR="007F5DA7" w:rsidRDefault="007F5DA7" w:rsidP="00CE5428">
      <w:pPr>
        <w:spacing w:after="0" w:line="240" w:lineRule="auto"/>
      </w:pPr>
    </w:p>
    <w:p w14:paraId="500FD93E" w14:textId="77777777" w:rsidR="007F5DA7" w:rsidRDefault="007F5DA7" w:rsidP="00CE5428">
      <w:pPr>
        <w:spacing w:after="0" w:line="240" w:lineRule="auto"/>
      </w:pPr>
    </w:p>
    <w:p w14:paraId="73310F95" w14:textId="77777777" w:rsidR="00383EB8" w:rsidRPr="006C62E9" w:rsidRDefault="00383EB8" w:rsidP="00CE5428">
      <w:pPr>
        <w:spacing w:after="0" w:line="240" w:lineRule="auto"/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4390"/>
        <w:gridCol w:w="5811"/>
      </w:tblGrid>
      <w:tr w:rsidR="007F5DA7" w14:paraId="5586B07F" w14:textId="77777777" w:rsidTr="002520BF">
        <w:tc>
          <w:tcPr>
            <w:tcW w:w="10201" w:type="dxa"/>
            <w:gridSpan w:val="2"/>
            <w:shd w:val="clear" w:color="auto" w:fill="E2EFD9" w:themeFill="accent6" w:themeFillTint="33"/>
          </w:tcPr>
          <w:p w14:paraId="7395D12D" w14:textId="77777777" w:rsidR="007F5DA7" w:rsidRPr="004A1C52" w:rsidRDefault="007F5DA7" w:rsidP="004248E8">
            <w:pPr>
              <w:rPr>
                <w:b/>
                <w:bCs/>
                <w:sz w:val="24"/>
                <w:szCs w:val="24"/>
              </w:rPr>
            </w:pPr>
            <w:r w:rsidRPr="004A1C52">
              <w:rPr>
                <w:b/>
                <w:bCs/>
                <w:sz w:val="24"/>
                <w:szCs w:val="24"/>
              </w:rPr>
              <w:t>D E T A I L S</w:t>
            </w:r>
          </w:p>
        </w:tc>
      </w:tr>
      <w:tr w:rsidR="007F5DA7" w14:paraId="08D869BD" w14:textId="77777777" w:rsidTr="002520BF">
        <w:tc>
          <w:tcPr>
            <w:tcW w:w="4390" w:type="dxa"/>
          </w:tcPr>
          <w:p w14:paraId="2B2DC96F" w14:textId="7B7B1DC5" w:rsidR="007F5DA7" w:rsidRDefault="007F5DA7" w:rsidP="004248E8">
            <w:r>
              <w:t>Art der VA</w:t>
            </w:r>
          </w:p>
          <w:p w14:paraId="1695843D" w14:textId="77777777" w:rsidR="007F5DA7" w:rsidRPr="00535C78" w:rsidRDefault="007F5DA7" w:rsidP="004248E8">
            <w:pPr>
              <w:rPr>
                <w:i/>
                <w:iCs/>
                <w:sz w:val="18"/>
                <w:szCs w:val="18"/>
              </w:rPr>
            </w:pPr>
            <w:r w:rsidRPr="00584577">
              <w:rPr>
                <w:i/>
                <w:iCs/>
                <w:color w:val="A6A6A6" w:themeColor="background1" w:themeShade="A6"/>
                <w:sz w:val="18"/>
                <w:szCs w:val="18"/>
              </w:rPr>
              <w:t>intern oder öffentlich</w:t>
            </w:r>
          </w:p>
        </w:tc>
        <w:tc>
          <w:tcPr>
            <w:tcW w:w="5811" w:type="dxa"/>
          </w:tcPr>
          <w:p w14:paraId="00FED4A2" w14:textId="77777777" w:rsidR="007F5DA7" w:rsidRDefault="004D0CAF" w:rsidP="004248E8">
            <w:sdt>
              <w:sdtPr>
                <w:id w:val="96199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D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DA7">
              <w:t xml:space="preserve"> interne VA (nur für Mitglieder)</w:t>
            </w:r>
          </w:p>
          <w:p w14:paraId="4B2FEE5E" w14:textId="77777777" w:rsidR="007F5DA7" w:rsidRDefault="004D0CAF" w:rsidP="004248E8">
            <w:sdt>
              <w:sdtPr>
                <w:id w:val="47088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D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DA7">
              <w:t xml:space="preserve"> öffentliche VA (auch für Nicht-Mitglieder)</w:t>
            </w:r>
          </w:p>
        </w:tc>
      </w:tr>
      <w:tr w:rsidR="007F5DA7" w:rsidRPr="006C62E9" w14:paraId="242E5CB9" w14:textId="77777777" w:rsidTr="002520BF">
        <w:tc>
          <w:tcPr>
            <w:tcW w:w="4390" w:type="dxa"/>
          </w:tcPr>
          <w:p w14:paraId="715D3194" w14:textId="2CB10625" w:rsidR="007F5DA7" w:rsidRDefault="007F5DA7" w:rsidP="004248E8">
            <w:r>
              <w:t>VA-Bild einfügen</w:t>
            </w:r>
            <w:r w:rsidR="00962908">
              <w:t xml:space="preserve"> *</w:t>
            </w:r>
            <w:r w:rsidR="004E5659">
              <w:t>3</w:t>
            </w:r>
          </w:p>
          <w:p w14:paraId="1F43E444" w14:textId="77777777" w:rsidR="007F5DA7" w:rsidRDefault="007F5DA7" w:rsidP="004248E8">
            <w:r w:rsidRPr="00584577">
              <w:rPr>
                <w:i/>
                <w:iCs/>
                <w:color w:val="A6A6A6" w:themeColor="background1" w:themeShade="A6"/>
                <w:sz w:val="16"/>
                <w:szCs w:val="16"/>
              </w:rPr>
              <w:t>Bild od. Foto - z.B. mit “</w:t>
            </w:r>
            <w:proofErr w:type="spellStart"/>
            <w:r w:rsidRPr="00584577">
              <w:rPr>
                <w:i/>
                <w:iCs/>
                <w:color w:val="A6A6A6" w:themeColor="background1" w:themeShade="A6"/>
                <w:sz w:val="16"/>
                <w:szCs w:val="16"/>
              </w:rPr>
              <w:t>copy</w:t>
            </w:r>
            <w:proofErr w:type="spellEnd"/>
            <w:r w:rsidRPr="00584577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 and </w:t>
            </w:r>
            <w:proofErr w:type="spellStart"/>
            <w:r w:rsidRPr="00584577">
              <w:rPr>
                <w:i/>
                <w:iCs/>
                <w:color w:val="A6A6A6" w:themeColor="background1" w:themeShade="A6"/>
                <w:sz w:val="16"/>
                <w:szCs w:val="16"/>
              </w:rPr>
              <w:t>paste</w:t>
            </w:r>
            <w:proofErr w:type="spellEnd"/>
            <w:r w:rsidRPr="00584577">
              <w:rPr>
                <w:i/>
                <w:iCs/>
                <w:color w:val="A6A6A6" w:themeColor="background1" w:themeShade="A6"/>
                <w:sz w:val="16"/>
                <w:szCs w:val="16"/>
              </w:rPr>
              <w:t>” – einfügen (nur 1 Bild oder Foto, wenn möglich mit max. 250pix Breite und Format 16:9)</w:t>
            </w:r>
          </w:p>
        </w:tc>
        <w:tc>
          <w:tcPr>
            <w:tcW w:w="5811" w:type="dxa"/>
          </w:tcPr>
          <w:p w14:paraId="0A98D4F4" w14:textId="01D5BEE6" w:rsidR="007F5DA7" w:rsidRPr="00E9313E" w:rsidRDefault="007F5DA7" w:rsidP="004248E8">
            <w:pPr>
              <w:rPr>
                <w:color w:val="BFBFBF" w:themeColor="background1" w:themeShade="BF"/>
              </w:rPr>
            </w:pPr>
            <w:r w:rsidRPr="00584577">
              <w:rPr>
                <w:color w:val="A6A6A6" w:themeColor="background1" w:themeShade="A6"/>
              </w:rPr>
              <w:t>Bild</w:t>
            </w:r>
            <w:r w:rsidR="00584577">
              <w:rPr>
                <w:color w:val="A6A6A6" w:themeColor="background1" w:themeShade="A6"/>
              </w:rPr>
              <w:t xml:space="preserve">, zB. </w:t>
            </w:r>
            <w:r w:rsidR="00584577">
              <w:rPr>
                <w:noProof/>
                <w:color w:val="A6A6A6" w:themeColor="background1" w:themeShade="A6"/>
              </w:rPr>
              <w:drawing>
                <wp:inline distT="0" distB="0" distL="0" distR="0" wp14:anchorId="0D790B8B" wp14:editId="5375CAF0">
                  <wp:extent cx="2383790" cy="12573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DA7" w:rsidRPr="006C62E9" w14:paraId="4AA89BAA" w14:textId="77777777" w:rsidTr="002520BF">
        <w:tc>
          <w:tcPr>
            <w:tcW w:w="4390" w:type="dxa"/>
          </w:tcPr>
          <w:p w14:paraId="21A7F502" w14:textId="77777777" w:rsidR="007F5DA7" w:rsidRDefault="007F5DA7" w:rsidP="004248E8">
            <w:r w:rsidRPr="003C3B30">
              <w:t>ZOOM-Meeting Link</w:t>
            </w:r>
          </w:p>
          <w:p w14:paraId="436F125C" w14:textId="77777777" w:rsidR="007F5DA7" w:rsidRPr="006C62E9" w:rsidRDefault="007F5DA7" w:rsidP="004248E8">
            <w:r w:rsidRPr="00A4113E">
              <w:rPr>
                <w:rFonts w:cstheme="minorHAnsi"/>
                <w:i/>
                <w:iCs/>
                <w:color w:val="A6A6A6" w:themeColor="background1" w:themeShade="A6"/>
                <w:sz w:val="16"/>
                <w:szCs w:val="16"/>
                <w:shd w:val="clear" w:color="auto" w:fill="FFFFFF"/>
              </w:rPr>
              <w:t>Dieser Online-Meeting-Link wird den Teilnehmer*innen automatisch mit der Anmeldebestätigung zugesendet. Eine zusätzliche Zusendung per Mail kann daher entfallen</w:t>
            </w:r>
          </w:p>
        </w:tc>
        <w:tc>
          <w:tcPr>
            <w:tcW w:w="5811" w:type="dxa"/>
          </w:tcPr>
          <w:p w14:paraId="17203BF3" w14:textId="77777777" w:rsidR="007F5DA7" w:rsidRPr="006C62E9" w:rsidRDefault="007F5DA7" w:rsidP="004248E8">
            <w:r w:rsidRPr="00A4113E">
              <w:rPr>
                <w:color w:val="A6A6A6" w:themeColor="background1" w:themeShade="A6"/>
              </w:rPr>
              <w:t xml:space="preserve">http:// </w:t>
            </w:r>
            <w:proofErr w:type="gramStart"/>
            <w:r w:rsidRPr="00A4113E">
              <w:rPr>
                <w:color w:val="A6A6A6" w:themeColor="background1" w:themeShade="A6"/>
              </w:rPr>
              <w:t>…….</w:t>
            </w:r>
            <w:proofErr w:type="gramEnd"/>
            <w:r w:rsidRPr="00A4113E">
              <w:rPr>
                <w:color w:val="A6A6A6" w:themeColor="background1" w:themeShade="A6"/>
              </w:rPr>
              <w:t>.</w:t>
            </w:r>
          </w:p>
        </w:tc>
      </w:tr>
      <w:tr w:rsidR="007F5DA7" w:rsidRPr="0045477F" w14:paraId="65D0DDA6" w14:textId="77777777" w:rsidTr="002520BF">
        <w:tc>
          <w:tcPr>
            <w:tcW w:w="10201" w:type="dxa"/>
            <w:gridSpan w:val="2"/>
            <w:shd w:val="clear" w:color="auto" w:fill="E2EFD9" w:themeFill="accent6" w:themeFillTint="33"/>
          </w:tcPr>
          <w:p w14:paraId="4168A00D" w14:textId="77777777" w:rsidR="007F5DA7" w:rsidRPr="0045477F" w:rsidRDefault="007F5DA7" w:rsidP="004248E8">
            <w:pPr>
              <w:rPr>
                <w:b/>
                <w:bCs/>
                <w:lang w:val="pt-PT"/>
              </w:rPr>
            </w:pPr>
            <w:r w:rsidRPr="0045477F">
              <w:rPr>
                <w:b/>
                <w:bCs/>
                <w:lang w:val="pt-PT"/>
              </w:rPr>
              <w:t>A N M E L D U N G E N</w:t>
            </w:r>
          </w:p>
        </w:tc>
      </w:tr>
      <w:tr w:rsidR="007F5DA7" w:rsidRPr="006C62E9" w14:paraId="483EC420" w14:textId="77777777" w:rsidTr="002520BF">
        <w:tc>
          <w:tcPr>
            <w:tcW w:w="4390" w:type="dxa"/>
          </w:tcPr>
          <w:p w14:paraId="18D41BB9" w14:textId="77777777" w:rsidR="007F5DA7" w:rsidRDefault="007F5DA7" w:rsidP="004248E8">
            <w:r>
              <w:t>Wer kann sich anmelden?</w:t>
            </w:r>
          </w:p>
          <w:p w14:paraId="1C3849B2" w14:textId="77777777" w:rsidR="007F5DA7" w:rsidRDefault="007F5DA7" w:rsidP="004248E8">
            <w:pPr>
              <w:rPr>
                <w:sz w:val="16"/>
                <w:szCs w:val="16"/>
              </w:rPr>
            </w:pPr>
          </w:p>
          <w:p w14:paraId="36700210" w14:textId="77777777" w:rsidR="007F5DA7" w:rsidRPr="00A4113E" w:rsidRDefault="007F5DA7" w:rsidP="004248E8">
            <w:pPr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A4113E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INFO </w:t>
            </w:r>
          </w:p>
          <w:p w14:paraId="020BF5D6" w14:textId="77777777" w:rsidR="007F5DA7" w:rsidRPr="00A4113E" w:rsidRDefault="007F5DA7" w:rsidP="004248E8">
            <w:pPr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A4113E">
              <w:rPr>
                <w:i/>
                <w:iCs/>
                <w:color w:val="A6A6A6" w:themeColor="background1" w:themeShade="A6"/>
                <w:sz w:val="16"/>
                <w:szCs w:val="16"/>
              </w:rPr>
              <w:t>intern = nur Mitglieder</w:t>
            </w:r>
          </w:p>
          <w:p w14:paraId="1FE2B3F0" w14:textId="77777777" w:rsidR="007F5DA7" w:rsidRPr="006C62E9" w:rsidRDefault="007F5DA7" w:rsidP="004248E8">
            <w:r w:rsidRPr="00A4113E">
              <w:rPr>
                <w:i/>
                <w:iCs/>
                <w:color w:val="A6A6A6" w:themeColor="background1" w:themeShade="A6"/>
                <w:sz w:val="16"/>
                <w:szCs w:val="16"/>
              </w:rPr>
              <w:t>extern = auch Nicht-Mitglieder</w:t>
            </w:r>
          </w:p>
        </w:tc>
        <w:tc>
          <w:tcPr>
            <w:tcW w:w="5811" w:type="dxa"/>
          </w:tcPr>
          <w:p w14:paraId="571DC393" w14:textId="77777777" w:rsidR="007F5DA7" w:rsidRDefault="004D0CAF" w:rsidP="004248E8">
            <w:sdt>
              <w:sdtPr>
                <w:id w:val="160731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D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DA7">
              <w:t xml:space="preserve"> öffentlich (intern und extern) mit Begleitung</w:t>
            </w:r>
          </w:p>
          <w:p w14:paraId="2BE4B086" w14:textId="77777777" w:rsidR="007F5DA7" w:rsidRDefault="004D0CAF" w:rsidP="004248E8">
            <w:sdt>
              <w:sdtPr>
                <w:id w:val="-3697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D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DA7">
              <w:t xml:space="preserve"> öffentlich (intern und extern) ohne Begleitung</w:t>
            </w:r>
          </w:p>
          <w:p w14:paraId="7F54E183" w14:textId="3F7D0662" w:rsidR="007F5DA7" w:rsidRDefault="004D0CAF" w:rsidP="004248E8">
            <w:sdt>
              <w:sdtPr>
                <w:id w:val="-32837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D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DA7">
              <w:t xml:space="preserve"> öffentlich (intern mit Begl</w:t>
            </w:r>
            <w:r w:rsidR="002520BF">
              <w:t>.</w:t>
            </w:r>
            <w:r w:rsidR="007F5DA7">
              <w:t>) und extern (ohne Begl</w:t>
            </w:r>
            <w:r w:rsidR="002520BF">
              <w:t>.</w:t>
            </w:r>
            <w:r w:rsidR="007F5DA7">
              <w:t>)</w:t>
            </w:r>
          </w:p>
          <w:p w14:paraId="765C60D0" w14:textId="77777777" w:rsidR="007F5DA7" w:rsidRDefault="004D0CAF" w:rsidP="004248E8">
            <w:sdt>
              <w:sdtPr>
                <w:id w:val="4372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D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DA7">
              <w:t xml:space="preserve"> nur intern (mit Login) mit Begleitung</w:t>
            </w:r>
          </w:p>
          <w:p w14:paraId="50FB0013" w14:textId="77777777" w:rsidR="007F5DA7" w:rsidRPr="006C62E9" w:rsidRDefault="004D0CAF" w:rsidP="004248E8">
            <w:sdt>
              <w:sdtPr>
                <w:id w:val="-15004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D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DA7">
              <w:t xml:space="preserve"> nur intern (mit Login) ohne Begleitung</w:t>
            </w:r>
          </w:p>
        </w:tc>
      </w:tr>
      <w:tr w:rsidR="007F5DA7" w:rsidRPr="006C62E9" w14:paraId="72CDD85A" w14:textId="77777777" w:rsidTr="002520BF">
        <w:tc>
          <w:tcPr>
            <w:tcW w:w="4390" w:type="dxa"/>
          </w:tcPr>
          <w:p w14:paraId="2AF6D6B1" w14:textId="7D248954" w:rsidR="007F5DA7" w:rsidRPr="006C62E9" w:rsidRDefault="007F5DA7" w:rsidP="004248E8">
            <w:r>
              <w:t>max. Begleiter pro Teilnehmer</w:t>
            </w:r>
            <w:r w:rsidR="004E5659">
              <w:t>*</w:t>
            </w:r>
            <w:r>
              <w:t>in</w:t>
            </w:r>
          </w:p>
        </w:tc>
        <w:tc>
          <w:tcPr>
            <w:tcW w:w="5811" w:type="dxa"/>
          </w:tcPr>
          <w:p w14:paraId="5A9720B0" w14:textId="77777777" w:rsidR="007F5DA7" w:rsidRPr="006C62E9" w:rsidRDefault="007F5DA7" w:rsidP="004248E8"/>
        </w:tc>
      </w:tr>
      <w:tr w:rsidR="007F5DA7" w:rsidRPr="006C62E9" w14:paraId="7AB3E080" w14:textId="77777777" w:rsidTr="002520BF">
        <w:tc>
          <w:tcPr>
            <w:tcW w:w="4390" w:type="dxa"/>
          </w:tcPr>
          <w:p w14:paraId="5DF1DB6C" w14:textId="77777777" w:rsidR="007F5DA7" w:rsidRPr="006C62E9" w:rsidRDefault="007F5DA7" w:rsidP="004248E8">
            <w:r>
              <w:t>max. Personenanzahl</w:t>
            </w:r>
          </w:p>
        </w:tc>
        <w:tc>
          <w:tcPr>
            <w:tcW w:w="5811" w:type="dxa"/>
          </w:tcPr>
          <w:p w14:paraId="227B9946" w14:textId="77777777" w:rsidR="007F5DA7" w:rsidRPr="006C62E9" w:rsidRDefault="007F5DA7" w:rsidP="004248E8"/>
        </w:tc>
      </w:tr>
      <w:tr w:rsidR="007F5DA7" w:rsidRPr="006C62E9" w14:paraId="3F5B70FC" w14:textId="77777777" w:rsidTr="002520BF">
        <w:tc>
          <w:tcPr>
            <w:tcW w:w="4390" w:type="dxa"/>
          </w:tcPr>
          <w:p w14:paraId="61B8990A" w14:textId="77777777" w:rsidR="007F5DA7" w:rsidRPr="006C62E9" w:rsidRDefault="007F5DA7" w:rsidP="004248E8">
            <w:r>
              <w:t>AN - Meldeschluss</w:t>
            </w:r>
          </w:p>
        </w:tc>
        <w:tc>
          <w:tcPr>
            <w:tcW w:w="5811" w:type="dxa"/>
          </w:tcPr>
          <w:p w14:paraId="01D40F4B" w14:textId="77777777" w:rsidR="007F5DA7" w:rsidRPr="006C62E9" w:rsidRDefault="007F5DA7" w:rsidP="004248E8"/>
        </w:tc>
      </w:tr>
      <w:tr w:rsidR="007F5DA7" w:rsidRPr="006C62E9" w14:paraId="218FA267" w14:textId="77777777" w:rsidTr="002520BF">
        <w:tc>
          <w:tcPr>
            <w:tcW w:w="4390" w:type="dxa"/>
          </w:tcPr>
          <w:p w14:paraId="320A4AFE" w14:textId="77777777" w:rsidR="007F5DA7" w:rsidRPr="006C62E9" w:rsidRDefault="007F5DA7" w:rsidP="004248E8">
            <w:pPr>
              <w:jc w:val="both"/>
            </w:pPr>
            <w:r>
              <w:t>AB - Meldeschluss</w:t>
            </w:r>
          </w:p>
        </w:tc>
        <w:tc>
          <w:tcPr>
            <w:tcW w:w="5811" w:type="dxa"/>
          </w:tcPr>
          <w:p w14:paraId="4FEBBBC7" w14:textId="77777777" w:rsidR="007F5DA7" w:rsidRPr="006C62E9" w:rsidRDefault="007F5DA7" w:rsidP="004248E8"/>
        </w:tc>
      </w:tr>
      <w:tr w:rsidR="007F5DA7" w:rsidRPr="006C62E9" w14:paraId="762E3E3F" w14:textId="77777777" w:rsidTr="002520BF">
        <w:tc>
          <w:tcPr>
            <w:tcW w:w="4390" w:type="dxa"/>
          </w:tcPr>
          <w:p w14:paraId="1E560C7B" w14:textId="77777777" w:rsidR="007F5DA7" w:rsidRDefault="007F5DA7" w:rsidP="004248E8">
            <w:r w:rsidRPr="00CD78B3">
              <w:t>Wer darf noch die Anmeldeliste einsehen?</w:t>
            </w:r>
          </w:p>
          <w:p w14:paraId="662993F6" w14:textId="77777777" w:rsidR="007F5DA7" w:rsidRPr="00CD78B3" w:rsidRDefault="007F5DA7" w:rsidP="004248E8">
            <w:pPr>
              <w:rPr>
                <w:i/>
                <w:iCs/>
                <w:sz w:val="18"/>
                <w:szCs w:val="18"/>
              </w:rPr>
            </w:pPr>
            <w:r w:rsidRPr="00A4113E">
              <w:rPr>
                <w:i/>
                <w:iCs/>
                <w:color w:val="A6A6A6" w:themeColor="background1" w:themeShade="A6"/>
                <w:sz w:val="18"/>
                <w:szCs w:val="18"/>
              </w:rPr>
              <w:t>bitte hier die Namen eingeben, welche die Anmeldeliste einsehen können (zusätzlich zu VA-Verantwortlichen)</w:t>
            </w:r>
          </w:p>
        </w:tc>
        <w:tc>
          <w:tcPr>
            <w:tcW w:w="5811" w:type="dxa"/>
          </w:tcPr>
          <w:p w14:paraId="641E36EE" w14:textId="77777777" w:rsidR="007F5DA7" w:rsidRPr="006C62E9" w:rsidRDefault="007F5DA7" w:rsidP="004248E8"/>
        </w:tc>
      </w:tr>
      <w:tr w:rsidR="007F5DA7" w:rsidRPr="006C62E9" w14:paraId="04E9CE57" w14:textId="77777777" w:rsidTr="002520BF">
        <w:tc>
          <w:tcPr>
            <w:tcW w:w="4390" w:type="dxa"/>
          </w:tcPr>
          <w:p w14:paraId="6716E567" w14:textId="77777777" w:rsidR="007F5DA7" w:rsidRPr="00CD78B3" w:rsidRDefault="007F5DA7" w:rsidP="004248E8">
            <w:r>
              <w:t>Warteliste</w:t>
            </w:r>
          </w:p>
        </w:tc>
        <w:tc>
          <w:tcPr>
            <w:tcW w:w="5811" w:type="dxa"/>
          </w:tcPr>
          <w:p w14:paraId="746B9D9F" w14:textId="7A19A998" w:rsidR="007F5DA7" w:rsidRDefault="004D0CAF" w:rsidP="004248E8">
            <w:sdt>
              <w:sdtPr>
                <w:id w:val="9922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3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138B">
              <w:t xml:space="preserve"> </w:t>
            </w:r>
            <w:r w:rsidR="007F5DA7">
              <w:t>keine</w:t>
            </w:r>
          </w:p>
          <w:p w14:paraId="5F8ACA9B" w14:textId="458C31E4" w:rsidR="007F5DA7" w:rsidRDefault="004D0CAF" w:rsidP="004248E8">
            <w:sdt>
              <w:sdtPr>
                <w:id w:val="-106787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3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138B">
              <w:t xml:space="preserve"> </w:t>
            </w:r>
            <w:r w:rsidR="007F5DA7">
              <w:t>manuell</w:t>
            </w:r>
          </w:p>
          <w:p w14:paraId="6A8B813C" w14:textId="2E62D378" w:rsidR="007F5DA7" w:rsidRPr="006C62E9" w:rsidRDefault="004D0CAF" w:rsidP="004248E8">
            <w:sdt>
              <w:sdtPr>
                <w:id w:val="208270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3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138B">
              <w:t xml:space="preserve"> </w:t>
            </w:r>
            <w:r w:rsidR="007F5DA7">
              <w:t>automatisch (nach Anmeldereihenfolge)</w:t>
            </w:r>
          </w:p>
        </w:tc>
      </w:tr>
      <w:tr w:rsidR="007F5DA7" w:rsidRPr="00383EB8" w14:paraId="70A49859" w14:textId="77777777" w:rsidTr="002520BF">
        <w:tc>
          <w:tcPr>
            <w:tcW w:w="10201" w:type="dxa"/>
            <w:gridSpan w:val="2"/>
            <w:shd w:val="clear" w:color="auto" w:fill="E2EFD9" w:themeFill="accent6" w:themeFillTint="33"/>
          </w:tcPr>
          <w:p w14:paraId="189D9688" w14:textId="77777777" w:rsidR="007F5DA7" w:rsidRPr="00383EB8" w:rsidRDefault="007F5DA7" w:rsidP="004248E8">
            <w:pPr>
              <w:rPr>
                <w:b/>
                <w:bCs/>
                <w:lang w:val="pt-PT"/>
              </w:rPr>
            </w:pPr>
            <w:r w:rsidRPr="00383EB8">
              <w:rPr>
                <w:b/>
                <w:bCs/>
                <w:lang w:val="pt-PT"/>
              </w:rPr>
              <w:t>K O S T E N</w:t>
            </w:r>
          </w:p>
        </w:tc>
      </w:tr>
      <w:tr w:rsidR="007F5DA7" w:rsidRPr="006C62E9" w14:paraId="353068C3" w14:textId="77777777" w:rsidTr="002520BF">
        <w:tc>
          <w:tcPr>
            <w:tcW w:w="4390" w:type="dxa"/>
          </w:tcPr>
          <w:p w14:paraId="75759054" w14:textId="77777777" w:rsidR="007F5DA7" w:rsidRPr="00CD78B3" w:rsidRDefault="007F5DA7" w:rsidP="004248E8">
            <w:r>
              <w:t>interne Teilnehmer (Mitglieder)</w:t>
            </w:r>
          </w:p>
        </w:tc>
        <w:tc>
          <w:tcPr>
            <w:tcW w:w="5811" w:type="dxa"/>
          </w:tcPr>
          <w:p w14:paraId="3A2EEC6A" w14:textId="0764902F" w:rsidR="007F5DA7" w:rsidRPr="006C62E9" w:rsidRDefault="0052138B" w:rsidP="004248E8">
            <w:r>
              <w:t>…</w:t>
            </w:r>
            <w:r w:rsidR="007F5DA7">
              <w:t xml:space="preserve"> €</w:t>
            </w:r>
          </w:p>
        </w:tc>
      </w:tr>
      <w:tr w:rsidR="007F5DA7" w:rsidRPr="006C62E9" w14:paraId="6D7EF329" w14:textId="77777777" w:rsidTr="002520BF">
        <w:tc>
          <w:tcPr>
            <w:tcW w:w="4390" w:type="dxa"/>
          </w:tcPr>
          <w:p w14:paraId="1D2FDAE8" w14:textId="77777777" w:rsidR="007F5DA7" w:rsidRPr="00CD78B3" w:rsidRDefault="007F5DA7" w:rsidP="004248E8">
            <w:r>
              <w:t>Begleitung interne Teilnehmer</w:t>
            </w:r>
          </w:p>
        </w:tc>
        <w:tc>
          <w:tcPr>
            <w:tcW w:w="5811" w:type="dxa"/>
          </w:tcPr>
          <w:p w14:paraId="4FEDB67F" w14:textId="5C20CA6D" w:rsidR="007F5DA7" w:rsidRPr="006C62E9" w:rsidRDefault="0052138B" w:rsidP="004248E8">
            <w:r>
              <w:t>…</w:t>
            </w:r>
            <w:r w:rsidR="007F5DA7">
              <w:t xml:space="preserve"> €</w:t>
            </w:r>
          </w:p>
        </w:tc>
      </w:tr>
      <w:tr w:rsidR="007F5DA7" w:rsidRPr="006C62E9" w14:paraId="30BAD8AF" w14:textId="77777777" w:rsidTr="002520BF">
        <w:tc>
          <w:tcPr>
            <w:tcW w:w="4390" w:type="dxa"/>
          </w:tcPr>
          <w:p w14:paraId="3A43619C" w14:textId="77777777" w:rsidR="007F5DA7" w:rsidRPr="00CD78B3" w:rsidRDefault="007F5DA7" w:rsidP="004248E8">
            <w:r>
              <w:t>externe Teilnehmer (und Begleitung)</w:t>
            </w:r>
          </w:p>
        </w:tc>
        <w:tc>
          <w:tcPr>
            <w:tcW w:w="5811" w:type="dxa"/>
          </w:tcPr>
          <w:p w14:paraId="46045EEF" w14:textId="3C68E80F" w:rsidR="007F5DA7" w:rsidRPr="006C62E9" w:rsidRDefault="0052138B" w:rsidP="004248E8">
            <w:r>
              <w:t>…</w:t>
            </w:r>
            <w:r w:rsidR="007F5DA7">
              <w:t xml:space="preserve"> €</w:t>
            </w:r>
          </w:p>
        </w:tc>
      </w:tr>
      <w:tr w:rsidR="007F5DA7" w:rsidRPr="006C62E9" w14:paraId="11DBA49F" w14:textId="77777777" w:rsidTr="002520BF">
        <w:tc>
          <w:tcPr>
            <w:tcW w:w="4390" w:type="dxa"/>
          </w:tcPr>
          <w:p w14:paraId="0B176D98" w14:textId="67B6766E" w:rsidR="007F5DA7" w:rsidRDefault="007F5DA7" w:rsidP="004248E8">
            <w:r>
              <w:t>Anzahlung</w:t>
            </w:r>
            <w:r w:rsidR="0052138B">
              <w:t xml:space="preserve"> </w:t>
            </w:r>
            <w:r w:rsidR="00A4113E" w:rsidRPr="00A4113E">
              <w:t>*4</w:t>
            </w:r>
            <w:r w:rsidR="00A4113E">
              <w:t xml:space="preserve"> </w:t>
            </w:r>
            <w:r w:rsidR="00A4113E" w:rsidRPr="00A4113E">
              <w:rPr>
                <w:i/>
                <w:iCs/>
                <w:color w:val="A6A6A6" w:themeColor="background1" w:themeShade="A6"/>
                <w:sz w:val="18"/>
                <w:szCs w:val="18"/>
              </w:rPr>
              <w:t>(bei Anmeldung)</w:t>
            </w:r>
          </w:p>
        </w:tc>
        <w:tc>
          <w:tcPr>
            <w:tcW w:w="5811" w:type="dxa"/>
          </w:tcPr>
          <w:p w14:paraId="1CD426A7" w14:textId="39FA4E6A" w:rsidR="007F5DA7" w:rsidRDefault="0052138B" w:rsidP="004248E8">
            <w:r>
              <w:t xml:space="preserve">… € </w:t>
            </w:r>
            <w:r w:rsidRPr="00A4113E">
              <w:rPr>
                <w:i/>
                <w:iCs/>
                <w:color w:val="A6A6A6" w:themeColor="background1" w:themeShade="A6"/>
                <w:sz w:val="18"/>
                <w:szCs w:val="18"/>
              </w:rPr>
              <w:t>(wenn leer oder“0“ wird keine Anzahlung ausgelöst)</w:t>
            </w:r>
          </w:p>
        </w:tc>
      </w:tr>
      <w:tr w:rsidR="007F5DA7" w:rsidRPr="001179FE" w14:paraId="0999D961" w14:textId="77777777" w:rsidTr="002520BF">
        <w:tc>
          <w:tcPr>
            <w:tcW w:w="10201" w:type="dxa"/>
            <w:gridSpan w:val="2"/>
            <w:shd w:val="clear" w:color="auto" w:fill="E2EFD9" w:themeFill="accent6" w:themeFillTint="33"/>
          </w:tcPr>
          <w:p w14:paraId="324713F8" w14:textId="77777777" w:rsidR="007F5DA7" w:rsidRDefault="007F5DA7" w:rsidP="004248E8">
            <w:pPr>
              <w:rPr>
                <w:b/>
                <w:bCs/>
                <w:lang w:val="pt-PT"/>
              </w:rPr>
            </w:pPr>
            <w:r w:rsidRPr="001179FE">
              <w:rPr>
                <w:b/>
                <w:bCs/>
                <w:lang w:val="pt-PT"/>
              </w:rPr>
              <w:t>KONTAKT zur Veranstaltung</w:t>
            </w:r>
          </w:p>
          <w:p w14:paraId="6BD5F160" w14:textId="77777777" w:rsidR="007F5DA7" w:rsidRPr="001179FE" w:rsidRDefault="007F5DA7" w:rsidP="004248E8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4113E">
              <w:rPr>
                <w:rFonts w:cstheme="minorHAnsi"/>
                <w:i/>
                <w:iCs/>
                <w:color w:val="A6A6A6" w:themeColor="background1" w:themeShade="A6"/>
                <w:sz w:val="18"/>
                <w:szCs w:val="18"/>
                <w:shd w:val="clear" w:color="auto" w:fill="E2EFD9" w:themeFill="accent6" w:themeFillTint="33"/>
              </w:rPr>
              <w:t>Dieser Kontakt scheint auch in der Veranstaltung auf. Ein Teilnehmer kann von diesem Kontakt nähere Infos anfordern.</w:t>
            </w:r>
          </w:p>
        </w:tc>
      </w:tr>
      <w:tr w:rsidR="007F5DA7" w:rsidRPr="006C62E9" w14:paraId="32E79EB4" w14:textId="77777777" w:rsidTr="002520BF">
        <w:tc>
          <w:tcPr>
            <w:tcW w:w="4390" w:type="dxa"/>
          </w:tcPr>
          <w:p w14:paraId="6E35081F" w14:textId="77777777" w:rsidR="007F5DA7" w:rsidRPr="00CD78B3" w:rsidRDefault="007F5DA7" w:rsidP="004248E8">
            <w:r>
              <w:t>Vorname Nachname</w:t>
            </w:r>
          </w:p>
        </w:tc>
        <w:tc>
          <w:tcPr>
            <w:tcW w:w="5811" w:type="dxa"/>
          </w:tcPr>
          <w:p w14:paraId="03857BB6" w14:textId="77777777" w:rsidR="007F5DA7" w:rsidRPr="006C62E9" w:rsidRDefault="007F5DA7" w:rsidP="004248E8"/>
        </w:tc>
      </w:tr>
      <w:tr w:rsidR="007F5DA7" w:rsidRPr="006C62E9" w14:paraId="3258EBE1" w14:textId="77777777" w:rsidTr="002520BF">
        <w:tc>
          <w:tcPr>
            <w:tcW w:w="4390" w:type="dxa"/>
          </w:tcPr>
          <w:p w14:paraId="7AC031F5" w14:textId="77777777" w:rsidR="007F5DA7" w:rsidRPr="00CD78B3" w:rsidRDefault="007F5DA7" w:rsidP="004248E8">
            <w:r>
              <w:t>E-Mail</w:t>
            </w:r>
          </w:p>
        </w:tc>
        <w:tc>
          <w:tcPr>
            <w:tcW w:w="5811" w:type="dxa"/>
          </w:tcPr>
          <w:p w14:paraId="3A498AA7" w14:textId="77777777" w:rsidR="007F5DA7" w:rsidRPr="006C62E9" w:rsidRDefault="007F5DA7" w:rsidP="004248E8"/>
        </w:tc>
      </w:tr>
      <w:tr w:rsidR="007F5DA7" w:rsidRPr="006C62E9" w14:paraId="20FF3AE8" w14:textId="77777777" w:rsidTr="002520BF">
        <w:tc>
          <w:tcPr>
            <w:tcW w:w="4390" w:type="dxa"/>
          </w:tcPr>
          <w:p w14:paraId="185DEDF5" w14:textId="77777777" w:rsidR="007F5DA7" w:rsidRPr="00CD78B3" w:rsidRDefault="007F5DA7" w:rsidP="004248E8">
            <w:r>
              <w:lastRenderedPageBreak/>
              <w:t>Telefon mobil</w:t>
            </w:r>
          </w:p>
        </w:tc>
        <w:tc>
          <w:tcPr>
            <w:tcW w:w="5811" w:type="dxa"/>
          </w:tcPr>
          <w:p w14:paraId="667E93F6" w14:textId="77777777" w:rsidR="007F5DA7" w:rsidRPr="006C62E9" w:rsidRDefault="007F5DA7" w:rsidP="004248E8"/>
        </w:tc>
      </w:tr>
      <w:tr w:rsidR="007F5DA7" w:rsidRPr="006C62E9" w14:paraId="11BDF13E" w14:textId="77777777" w:rsidTr="002520BF">
        <w:tc>
          <w:tcPr>
            <w:tcW w:w="4390" w:type="dxa"/>
          </w:tcPr>
          <w:p w14:paraId="7A839764" w14:textId="77777777" w:rsidR="007F5DA7" w:rsidRPr="00CD78B3" w:rsidRDefault="007F5DA7" w:rsidP="004248E8">
            <w:r>
              <w:t>Kontakt bei neuer Anmeldung verständigen</w:t>
            </w:r>
          </w:p>
        </w:tc>
        <w:tc>
          <w:tcPr>
            <w:tcW w:w="5811" w:type="dxa"/>
          </w:tcPr>
          <w:p w14:paraId="2553D19D" w14:textId="77777777" w:rsidR="007F5DA7" w:rsidRDefault="004D0CAF" w:rsidP="004248E8">
            <w:sdt>
              <w:sdtPr>
                <w:id w:val="200817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D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DA7">
              <w:t xml:space="preserve"> nein</w:t>
            </w:r>
          </w:p>
          <w:p w14:paraId="1B9D384C" w14:textId="77777777" w:rsidR="007F5DA7" w:rsidRDefault="004D0CAF" w:rsidP="004248E8">
            <w:sdt>
              <w:sdtPr>
                <w:id w:val="-4715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D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DA7">
              <w:t xml:space="preserve"> ja, Kontakt bei jeder Anmeldung - per E-Mail - informieren</w:t>
            </w:r>
          </w:p>
          <w:p w14:paraId="7985814A" w14:textId="77777777" w:rsidR="007F5DA7" w:rsidRPr="006C62E9" w:rsidRDefault="004D0CAF" w:rsidP="004248E8">
            <w:sdt>
              <w:sdtPr>
                <w:id w:val="-20538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D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5DA7">
              <w:t xml:space="preserve"> ja, Kontakt gesammelt am nächsten Morgen- per E-Mail - informieren</w:t>
            </w:r>
          </w:p>
        </w:tc>
      </w:tr>
      <w:tr w:rsidR="007F5DA7" w:rsidRPr="006C62E9" w14:paraId="3CA8B237" w14:textId="77777777" w:rsidTr="002520BF">
        <w:tc>
          <w:tcPr>
            <w:tcW w:w="4390" w:type="dxa"/>
          </w:tcPr>
          <w:p w14:paraId="5977141D" w14:textId="77777777" w:rsidR="007F5DA7" w:rsidRDefault="007F5DA7" w:rsidP="004248E8">
            <w:r>
              <w:t>Was ich noch sagen wollte …</w:t>
            </w:r>
          </w:p>
          <w:p w14:paraId="3EDC86A7" w14:textId="35C6E6D6" w:rsidR="008773BD" w:rsidRPr="00CD78B3" w:rsidRDefault="008773BD" w:rsidP="004248E8">
            <w:r>
              <w:t>(</w:t>
            </w:r>
            <w:r w:rsidR="004E5659">
              <w:t xml:space="preserve">als interne </w:t>
            </w:r>
            <w:r>
              <w:t>Info an den Admin)</w:t>
            </w:r>
          </w:p>
        </w:tc>
        <w:tc>
          <w:tcPr>
            <w:tcW w:w="5811" w:type="dxa"/>
          </w:tcPr>
          <w:p w14:paraId="2D26982D" w14:textId="77777777" w:rsidR="007F5DA7" w:rsidRPr="006C62E9" w:rsidRDefault="007F5DA7" w:rsidP="004248E8"/>
        </w:tc>
      </w:tr>
      <w:tr w:rsidR="00831C89" w:rsidRPr="002520BF" w14:paraId="22208A96" w14:textId="77777777" w:rsidTr="002520BF">
        <w:tc>
          <w:tcPr>
            <w:tcW w:w="10201" w:type="dxa"/>
            <w:gridSpan w:val="2"/>
            <w:shd w:val="clear" w:color="auto" w:fill="FBE4D5" w:themeFill="accent2" w:themeFillTint="33"/>
          </w:tcPr>
          <w:p w14:paraId="7B61E410" w14:textId="77777777" w:rsidR="00831C89" w:rsidRPr="002520BF" w:rsidRDefault="00831C89" w:rsidP="004248E8">
            <w:pPr>
              <w:rPr>
                <w:b/>
                <w:bCs/>
                <w:i/>
                <w:iCs/>
              </w:rPr>
            </w:pPr>
          </w:p>
          <w:p w14:paraId="3D7D3D81" w14:textId="77777777" w:rsidR="002520BF" w:rsidRPr="002520BF" w:rsidRDefault="00831C89" w:rsidP="004248E8">
            <w:pPr>
              <w:rPr>
                <w:b/>
                <w:bCs/>
                <w:i/>
                <w:iCs/>
              </w:rPr>
            </w:pPr>
            <w:r w:rsidRPr="002520BF">
              <w:rPr>
                <w:b/>
                <w:bCs/>
                <w:i/>
                <w:iCs/>
              </w:rPr>
              <w:t>Fertig ausgefülltes Formular speichern und als Anhang (Word-Dokument) an</w:t>
            </w:r>
          </w:p>
          <w:p w14:paraId="766A4645" w14:textId="236DAF9A" w:rsidR="00831C89" w:rsidRPr="002520BF" w:rsidRDefault="004D0CAF" w:rsidP="004248E8">
            <w:pPr>
              <w:rPr>
                <w:b/>
                <w:bCs/>
                <w:i/>
                <w:iCs/>
              </w:rPr>
            </w:pPr>
            <w:hyperlink r:id="rId8" w:history="1">
              <w:r w:rsidR="002520BF" w:rsidRPr="002520BF">
                <w:rPr>
                  <w:rStyle w:val="Hyperlink"/>
                  <w:b/>
                  <w:bCs/>
                  <w:i/>
                  <w:iCs/>
                </w:rPr>
                <w:t>veranstaltung@yca.at</w:t>
              </w:r>
            </w:hyperlink>
            <w:r w:rsidR="002520BF" w:rsidRPr="002520BF">
              <w:rPr>
                <w:b/>
                <w:bCs/>
                <w:i/>
                <w:iCs/>
              </w:rPr>
              <w:t xml:space="preserve"> </w:t>
            </w:r>
            <w:r w:rsidR="00831C89" w:rsidRPr="002520BF">
              <w:rPr>
                <w:b/>
                <w:bCs/>
                <w:i/>
                <w:iCs/>
              </w:rPr>
              <w:t xml:space="preserve">  senden!</w:t>
            </w:r>
          </w:p>
          <w:p w14:paraId="389DF9AD" w14:textId="77777777" w:rsidR="002520BF" w:rsidRPr="002520BF" w:rsidRDefault="002520BF" w:rsidP="002520BF">
            <w:pPr>
              <w:rPr>
                <w:i/>
                <w:iCs/>
              </w:rPr>
            </w:pPr>
          </w:p>
          <w:p w14:paraId="0FD8E708" w14:textId="5E775D08" w:rsidR="002520BF" w:rsidRPr="002520BF" w:rsidRDefault="002520BF" w:rsidP="002520BF">
            <w:pPr>
              <w:rPr>
                <w:i/>
                <w:iCs/>
              </w:rPr>
            </w:pPr>
            <w:r w:rsidRPr="002520BF">
              <w:rPr>
                <w:i/>
                <w:iCs/>
              </w:rPr>
              <w:t xml:space="preserve">Bei Fragen </w:t>
            </w:r>
            <w:hyperlink r:id="rId9" w:history="1">
              <w:r w:rsidRPr="002520BF">
                <w:rPr>
                  <w:rStyle w:val="Hyperlink"/>
                  <w:i/>
                  <w:iCs/>
                </w:rPr>
                <w:t>wolfgang.hurch@yca.at</w:t>
              </w:r>
            </w:hyperlink>
            <w:r w:rsidRPr="002520BF">
              <w:rPr>
                <w:i/>
                <w:iCs/>
              </w:rPr>
              <w:t xml:space="preserve"> oder 0677-61618469</w:t>
            </w:r>
          </w:p>
          <w:p w14:paraId="5F177641" w14:textId="75772242" w:rsidR="00831C89" w:rsidRPr="002520BF" w:rsidRDefault="00831C89" w:rsidP="004248E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2F4177E" w14:textId="4FE3C43C" w:rsidR="002520BF" w:rsidRDefault="002520BF" w:rsidP="00CE5428">
      <w:pPr>
        <w:spacing w:after="0" w:line="240" w:lineRule="auto"/>
      </w:pPr>
    </w:p>
    <w:p w14:paraId="6FEC10DC" w14:textId="4E4FBCE2" w:rsidR="003D6E03" w:rsidRDefault="003D6E03" w:rsidP="00CE5428">
      <w:pPr>
        <w:spacing w:after="0" w:line="240" w:lineRule="auto"/>
      </w:pPr>
    </w:p>
    <w:p w14:paraId="640E18C5" w14:textId="77777777" w:rsidR="003D6E03" w:rsidRDefault="003D6E03" w:rsidP="00CE5428">
      <w:pPr>
        <w:spacing w:after="0" w:line="240" w:lineRule="auto"/>
      </w:pPr>
    </w:p>
    <w:p w14:paraId="082E77D1" w14:textId="7574EA3D" w:rsidR="002520BF" w:rsidRDefault="003D6E03" w:rsidP="00CE5428">
      <w:pPr>
        <w:spacing w:after="0" w:line="240" w:lineRule="auto"/>
      </w:pPr>
      <w:r>
        <w:t>… auf der nächsten Seite &gt; INFOMATIVES</w:t>
      </w:r>
    </w:p>
    <w:p w14:paraId="2253D826" w14:textId="0597E66D" w:rsidR="003D6E03" w:rsidRDefault="003D6E03">
      <w:r>
        <w:br w:type="page"/>
      </w:r>
    </w:p>
    <w:p w14:paraId="16229707" w14:textId="5E009AAF" w:rsidR="00755C8A" w:rsidRPr="003D6E03" w:rsidRDefault="00755C8A" w:rsidP="00CE5428">
      <w:pPr>
        <w:spacing w:after="0" w:line="240" w:lineRule="auto"/>
        <w:rPr>
          <w:b/>
          <w:bCs/>
        </w:rPr>
      </w:pPr>
      <w:r w:rsidRPr="003D6E03">
        <w:rPr>
          <w:b/>
          <w:bCs/>
        </w:rPr>
        <w:lastRenderedPageBreak/>
        <w:t>INFORMAIVES</w:t>
      </w:r>
    </w:p>
    <w:p w14:paraId="0C3B8B7C" w14:textId="77777777" w:rsidR="00755C8A" w:rsidRDefault="00755C8A" w:rsidP="00CE5428">
      <w:pPr>
        <w:spacing w:after="0" w:line="240" w:lineRule="auto"/>
      </w:pPr>
    </w:p>
    <w:p w14:paraId="39C3C7B5" w14:textId="6DFDC9F2" w:rsidR="00CE5428" w:rsidRPr="00755C8A" w:rsidRDefault="00755C8A" w:rsidP="00CE5428">
      <w:pPr>
        <w:spacing w:after="0" w:line="240" w:lineRule="auto"/>
      </w:pPr>
      <w:r w:rsidRPr="00755C8A">
        <w:t>*1 Kurze Überschriften:</w:t>
      </w:r>
    </w:p>
    <w:p w14:paraId="3C392F1E" w14:textId="44F805B3" w:rsidR="00755C8A" w:rsidRDefault="00755C8A" w:rsidP="00DA5973">
      <w:pPr>
        <w:pStyle w:val="Listenabsatz"/>
        <w:numPr>
          <w:ilvl w:val="0"/>
          <w:numId w:val="2"/>
        </w:numPr>
        <w:spacing w:after="0" w:line="240" w:lineRule="auto"/>
        <w:ind w:left="709" w:hanging="283"/>
      </w:pPr>
      <w:r>
        <w:t>Halte dich möglichst</w:t>
      </w:r>
      <w:r>
        <w:t xml:space="preserve"> </w:t>
      </w:r>
      <w:r>
        <w:t xml:space="preserve">kurz und versuche </w:t>
      </w:r>
      <w:r>
        <w:t>N</w:t>
      </w:r>
      <w:r>
        <w:t>eugierde zu wecken.</w:t>
      </w:r>
    </w:p>
    <w:p w14:paraId="79FF8668" w14:textId="5AD43093" w:rsidR="00755C8A" w:rsidRDefault="00755C8A" w:rsidP="00755C8A">
      <w:pPr>
        <w:spacing w:after="0" w:line="240" w:lineRule="auto"/>
      </w:pPr>
    </w:p>
    <w:p w14:paraId="7075D80C" w14:textId="527661F6" w:rsidR="00755C8A" w:rsidRPr="00755C8A" w:rsidRDefault="00755C8A" w:rsidP="00755C8A">
      <w:pPr>
        <w:spacing w:after="0" w:line="240" w:lineRule="auto"/>
      </w:pPr>
      <w:r w:rsidRPr="00755C8A">
        <w:t>*</w:t>
      </w:r>
      <w:r>
        <w:t>2</w:t>
      </w:r>
      <w:r w:rsidRPr="00755C8A">
        <w:t xml:space="preserve"> </w:t>
      </w:r>
      <w:r>
        <w:t>Beschreibung, Langtext der Veranstaltung</w:t>
      </w:r>
      <w:r w:rsidRPr="00755C8A">
        <w:t>:</w:t>
      </w:r>
    </w:p>
    <w:p w14:paraId="73EE4B01" w14:textId="72D4FFF8" w:rsidR="00755C8A" w:rsidRDefault="00755C8A" w:rsidP="00DA5973">
      <w:pPr>
        <w:pStyle w:val="Listenabsatz"/>
        <w:numPr>
          <w:ilvl w:val="0"/>
          <w:numId w:val="2"/>
        </w:numPr>
        <w:spacing w:after="0" w:line="240" w:lineRule="auto"/>
        <w:ind w:left="709" w:hanging="283"/>
      </w:pPr>
      <w:r>
        <w:t>Textablauf „Warum – Wie – Nutzen – Co</w:t>
      </w:r>
      <w:r w:rsidR="00DA5973">
        <w:t>o</w:t>
      </w:r>
      <w:r>
        <w:t>lness“</w:t>
      </w:r>
      <w:r>
        <w:t xml:space="preserve"> - w</w:t>
      </w:r>
      <w:r>
        <w:t>enn du diese Abfolge einhältst, dann steigert sich die</w:t>
      </w:r>
      <w:r w:rsidR="00DA5973">
        <w:t xml:space="preserve"> </w:t>
      </w:r>
      <w:r>
        <w:t>Wahrscheinlichkeit ungleich höher, dass du den Leser zu</w:t>
      </w:r>
      <w:r>
        <w:t xml:space="preserve"> </w:t>
      </w:r>
      <w:r>
        <w:t xml:space="preserve">einer Aktion </w:t>
      </w:r>
      <w:r>
        <w:t xml:space="preserve">– </w:t>
      </w:r>
      <w:r>
        <w:t>zB</w:t>
      </w:r>
      <w:r>
        <w:t>.</w:t>
      </w:r>
      <w:r>
        <w:t xml:space="preserve"> einer Anmeldung </w:t>
      </w:r>
      <w:r>
        <w:t xml:space="preserve">- </w:t>
      </w:r>
      <w:r>
        <w:t>zu dieser</w:t>
      </w:r>
      <w:r w:rsidR="00DA5973">
        <w:t xml:space="preserve"> </w:t>
      </w:r>
      <w:r>
        <w:t>Veranstaltung verführst.</w:t>
      </w:r>
    </w:p>
    <w:p w14:paraId="61D12441" w14:textId="4655BAA5" w:rsidR="00DA5973" w:rsidRDefault="00DA5973" w:rsidP="00DA5973">
      <w:pPr>
        <w:pStyle w:val="Listenabsatz"/>
        <w:numPr>
          <w:ilvl w:val="0"/>
          <w:numId w:val="2"/>
        </w:numPr>
        <w:spacing w:after="0" w:line="240" w:lineRule="auto"/>
        <w:ind w:left="709" w:hanging="283"/>
      </w:pPr>
      <w:r w:rsidRPr="00DA5973">
        <w:t xml:space="preserve">ev. </w:t>
      </w:r>
      <w:r w:rsidR="00B263C7">
        <w:t xml:space="preserve">VA-Ziel, </w:t>
      </w:r>
      <w:r w:rsidRPr="00DA5973">
        <w:t xml:space="preserve">Zielgruppe </w:t>
      </w:r>
      <w:r w:rsidR="00B263C7">
        <w:t>und</w:t>
      </w:r>
      <w:r w:rsidRPr="00DA5973">
        <w:t xml:space="preserve"> Voraussetzungen definieren</w:t>
      </w:r>
      <w:r w:rsidR="00B765DA">
        <w:t>, zB.</w:t>
      </w:r>
    </w:p>
    <w:p w14:paraId="55BF88DC" w14:textId="077F169F" w:rsidR="00B263C7" w:rsidRDefault="00B263C7" w:rsidP="00B263C7">
      <w:pPr>
        <w:spacing w:after="0" w:line="240" w:lineRule="auto"/>
        <w:ind w:firstLine="567"/>
      </w:pPr>
      <w:r>
        <w:rPr>
          <w:noProof/>
        </w:rPr>
        <w:drawing>
          <wp:inline distT="0" distB="0" distL="0" distR="0" wp14:anchorId="319395CC" wp14:editId="519C1791">
            <wp:extent cx="6041572" cy="1059613"/>
            <wp:effectExtent l="133350" t="114300" r="130810" b="14097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8158" cy="1066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5FD164A" w14:textId="4BA2A70E" w:rsidR="00DA5973" w:rsidRDefault="00DA5973" w:rsidP="00DA5973">
      <w:pPr>
        <w:pStyle w:val="Listenabsatz"/>
        <w:numPr>
          <w:ilvl w:val="0"/>
          <w:numId w:val="2"/>
        </w:numPr>
        <w:spacing w:after="0" w:line="240" w:lineRule="auto"/>
        <w:ind w:left="709" w:hanging="283"/>
      </w:pPr>
      <w:r w:rsidRPr="00DA5973">
        <w:t>Storno, Foto</w:t>
      </w:r>
      <w:r>
        <w:t>richtlinie</w:t>
      </w:r>
      <w:r w:rsidRPr="00DA5973">
        <w:t xml:space="preserve"> bei der VA, …</w:t>
      </w:r>
      <w:r>
        <w:t xml:space="preserve"> überdenken und einfügen</w:t>
      </w:r>
      <w:r w:rsidR="00B765DA">
        <w:t>, zB.</w:t>
      </w:r>
    </w:p>
    <w:p w14:paraId="102819F6" w14:textId="618CE4D8" w:rsidR="005A04F4" w:rsidRDefault="00B765DA" w:rsidP="00B765DA">
      <w:pPr>
        <w:spacing w:after="0" w:line="240" w:lineRule="auto"/>
        <w:ind w:left="1146" w:hanging="579"/>
      </w:pPr>
      <w:r>
        <w:rPr>
          <w:noProof/>
        </w:rPr>
        <w:drawing>
          <wp:inline distT="0" distB="0" distL="0" distR="0" wp14:anchorId="798A1926" wp14:editId="5042BD72">
            <wp:extent cx="5129893" cy="450864"/>
            <wp:effectExtent l="133350" t="114300" r="109220" b="1587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9486" cy="4666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6CF7C46" w14:textId="03CD1C37" w:rsidR="00ED36B7" w:rsidRDefault="00ED36B7" w:rsidP="00DA5973">
      <w:pPr>
        <w:pStyle w:val="Listenabsatz"/>
        <w:numPr>
          <w:ilvl w:val="0"/>
          <w:numId w:val="2"/>
        </w:numPr>
        <w:spacing w:after="0" w:line="240" w:lineRule="auto"/>
        <w:ind w:left="709" w:hanging="283"/>
      </w:pPr>
      <w:r>
        <w:t>Gehe mit Formatierungen sparsam um, nicht jede Word-Formatierung kann übernommen werden oder wird auf allen Anzeigegeräten gleich dargestellt &gt; weniger ist hier mehr!</w:t>
      </w:r>
    </w:p>
    <w:p w14:paraId="6EC025D8" w14:textId="29B105BD" w:rsidR="00ED36B7" w:rsidRDefault="00ED36B7" w:rsidP="00DA5973">
      <w:pPr>
        <w:pStyle w:val="Listenabsatz"/>
        <w:numPr>
          <w:ilvl w:val="0"/>
          <w:numId w:val="2"/>
        </w:numPr>
        <w:spacing w:after="0" w:line="240" w:lineRule="auto"/>
        <w:ind w:left="709" w:hanging="283"/>
      </w:pPr>
      <w:r>
        <w:t>k</w:t>
      </w:r>
      <w:r>
        <w:t>eine Preise im Text</w:t>
      </w:r>
      <w:r>
        <w:t>:</w:t>
      </w:r>
      <w:r>
        <w:t xml:space="preserve"> </w:t>
      </w:r>
      <w:r>
        <w:t xml:space="preserve">der </w:t>
      </w:r>
      <w:r w:rsidR="00B263C7">
        <w:t>Preis der VA</w:t>
      </w:r>
      <w:r>
        <w:t xml:space="preserve"> wird standardgemäß in den System</w:t>
      </w:r>
      <w:r w:rsidR="00B263C7">
        <w:t xml:space="preserve">zeilen der VA dargestellt. </w:t>
      </w:r>
      <w:r>
        <w:t>Hintergrund ist, dass wir den angeführten Preis nur an einer Stelle warten müssen. Bei Nichtbeachtung steigt das Risiko zur Verwirrung und Diskussion mit dem Mitglied.</w:t>
      </w:r>
    </w:p>
    <w:p w14:paraId="0735F4D0" w14:textId="021B49DF" w:rsidR="003D6E03" w:rsidRDefault="003D6E03" w:rsidP="00DA5973">
      <w:pPr>
        <w:pStyle w:val="Listenabsatz"/>
        <w:numPr>
          <w:ilvl w:val="0"/>
          <w:numId w:val="2"/>
        </w:numPr>
        <w:spacing w:after="0" w:line="240" w:lineRule="auto"/>
        <w:ind w:left="709" w:hanging="283"/>
      </w:pPr>
      <w:r>
        <w:t xml:space="preserve">Nur (interne) Links auf </w:t>
      </w:r>
      <w:proofErr w:type="gramStart"/>
      <w:r>
        <w:t>Inhalte</w:t>
      </w:r>
      <w:proofErr w:type="gramEnd"/>
      <w:r>
        <w:t xml:space="preserve"> die wir kontrollieren können</w:t>
      </w:r>
      <w:r>
        <w:t>,</w:t>
      </w:r>
      <w:r>
        <w:t xml:space="preserve"> </w:t>
      </w:r>
      <w:r>
        <w:t xml:space="preserve">wenn möglich </w:t>
      </w:r>
      <w:r>
        <w:t>Links nach extern (Firmen oder Webplattformen)</w:t>
      </w:r>
      <w:r>
        <w:t xml:space="preserve"> vermeiden</w:t>
      </w:r>
    </w:p>
    <w:p w14:paraId="19586DB8" w14:textId="706CB17F" w:rsidR="00755C8A" w:rsidRDefault="00755C8A" w:rsidP="00755C8A">
      <w:pPr>
        <w:spacing w:after="0" w:line="240" w:lineRule="auto"/>
      </w:pPr>
    </w:p>
    <w:p w14:paraId="67B8DFE7" w14:textId="071A2A9E" w:rsidR="004E5659" w:rsidRDefault="004E5659" w:rsidP="004E5659">
      <w:pPr>
        <w:spacing w:after="0" w:line="240" w:lineRule="auto"/>
      </w:pPr>
      <w:r w:rsidRPr="00755C8A">
        <w:t>*</w:t>
      </w:r>
      <w:r>
        <w:t>3</w:t>
      </w:r>
      <w:r w:rsidRPr="00755C8A">
        <w:t xml:space="preserve"> </w:t>
      </w:r>
      <w:r w:rsidRPr="004E5659">
        <w:t>VA-Bild einfügen</w:t>
      </w:r>
      <w:r>
        <w:t>:</w:t>
      </w:r>
    </w:p>
    <w:p w14:paraId="14E23E44" w14:textId="2D01FF8F" w:rsidR="00DA5973" w:rsidRDefault="004E5659" w:rsidP="004E5659">
      <w:pPr>
        <w:pStyle w:val="Listenabsatz"/>
        <w:numPr>
          <w:ilvl w:val="0"/>
          <w:numId w:val="2"/>
        </w:numPr>
        <w:spacing w:after="0" w:line="240" w:lineRule="auto"/>
        <w:ind w:left="709" w:hanging="283"/>
      </w:pPr>
      <w:r>
        <w:t>Keine Bilder, die einen Strafbestand darstellen oder aus</w:t>
      </w:r>
      <w:r>
        <w:t xml:space="preserve"> W</w:t>
      </w:r>
      <w:r>
        <w:t>ebquellen ohne Urheberangabe stammen.</w:t>
      </w:r>
    </w:p>
    <w:p w14:paraId="06BF42BC" w14:textId="75E9B6E1" w:rsidR="00DA5973" w:rsidRDefault="00DA5973" w:rsidP="00755C8A">
      <w:pPr>
        <w:spacing w:after="0" w:line="240" w:lineRule="auto"/>
      </w:pPr>
    </w:p>
    <w:p w14:paraId="62ACF46C" w14:textId="006B9087" w:rsidR="00A4113E" w:rsidRDefault="00A4113E" w:rsidP="00A4113E">
      <w:pPr>
        <w:spacing w:after="0" w:line="240" w:lineRule="auto"/>
      </w:pPr>
      <w:r w:rsidRPr="00755C8A">
        <w:t>*</w:t>
      </w:r>
      <w:r>
        <w:t>4</w:t>
      </w:r>
      <w:r w:rsidRPr="00755C8A">
        <w:t xml:space="preserve"> </w:t>
      </w:r>
      <w:r>
        <w:t>Anzahlung</w:t>
      </w:r>
      <w:r>
        <w:t>:</w:t>
      </w:r>
    </w:p>
    <w:p w14:paraId="2029CDE5" w14:textId="2472C377" w:rsidR="00A4113E" w:rsidRDefault="00A4113E" w:rsidP="00A4113E">
      <w:pPr>
        <w:pStyle w:val="Listenabsatz"/>
        <w:numPr>
          <w:ilvl w:val="0"/>
          <w:numId w:val="2"/>
        </w:numPr>
        <w:spacing w:after="0" w:line="240" w:lineRule="auto"/>
        <w:ind w:left="709" w:hanging="283"/>
      </w:pPr>
      <w:r>
        <w:t>Wird bei der Anzahlung ein Betrag eingegeben, dann wird den Teilnehmer*innen bei der Anmeldung automatisch eine Anzahlungsrechnung mit der Anmeldebestätigung mitgesendet.</w:t>
      </w:r>
    </w:p>
    <w:p w14:paraId="61C178BB" w14:textId="21791FEC" w:rsidR="00A4113E" w:rsidRDefault="006E6011" w:rsidP="00A4113E">
      <w:pPr>
        <w:pStyle w:val="Listenabsatz"/>
        <w:spacing w:after="0" w:line="240" w:lineRule="auto"/>
        <w:ind w:left="709"/>
      </w:pPr>
      <w:r>
        <w:t xml:space="preserve">Der Zeitpunkt des Auslösens der Restzahlung, hängt von verschiedenen Faktoren ab und ist daher NICHT automatisiert. Eine Info zum Auslösen der Restzahlung hat vom VA-Verantwortlichen an den Admin (derzeit </w:t>
      </w:r>
      <w:hyperlink r:id="rId12" w:history="1">
        <w:r w:rsidRPr="00A50011">
          <w:rPr>
            <w:rStyle w:val="Hyperlink"/>
          </w:rPr>
          <w:t>wolfgang.hurch@yca.at</w:t>
        </w:r>
      </w:hyperlink>
      <w:r>
        <w:t xml:space="preserve"> ) zeitgerecht zu erfolgen.   </w:t>
      </w:r>
    </w:p>
    <w:p w14:paraId="7ECC8AED" w14:textId="77777777" w:rsidR="00A4113E" w:rsidRDefault="00A4113E" w:rsidP="00A4113E">
      <w:pPr>
        <w:spacing w:after="0" w:line="240" w:lineRule="auto"/>
      </w:pPr>
    </w:p>
    <w:p w14:paraId="2219D438" w14:textId="53EF3332" w:rsidR="004347F3" w:rsidRDefault="004347F3" w:rsidP="00755C8A">
      <w:pPr>
        <w:spacing w:after="0" w:line="240" w:lineRule="auto"/>
      </w:pPr>
    </w:p>
    <w:p w14:paraId="1A8BF09D" w14:textId="059A7CA6" w:rsidR="004347F3" w:rsidRDefault="004347F3" w:rsidP="00755C8A">
      <w:pPr>
        <w:spacing w:after="0" w:line="240" w:lineRule="auto"/>
      </w:pPr>
    </w:p>
    <w:p w14:paraId="12AC95F8" w14:textId="0201FE46" w:rsidR="004347F3" w:rsidRDefault="004347F3" w:rsidP="00755C8A">
      <w:pPr>
        <w:spacing w:after="0" w:line="240" w:lineRule="auto"/>
      </w:pPr>
    </w:p>
    <w:p w14:paraId="2184793B" w14:textId="722B8FF2" w:rsidR="004347F3" w:rsidRDefault="004347F3" w:rsidP="00755C8A">
      <w:pPr>
        <w:spacing w:after="0" w:line="240" w:lineRule="auto"/>
      </w:pPr>
    </w:p>
    <w:p w14:paraId="0C3E1AA6" w14:textId="4590FCCA" w:rsidR="004347F3" w:rsidRDefault="004347F3" w:rsidP="00755C8A">
      <w:pPr>
        <w:spacing w:after="0" w:line="240" w:lineRule="auto"/>
      </w:pPr>
    </w:p>
    <w:p w14:paraId="663EAAD8" w14:textId="0D2D1C07" w:rsidR="004347F3" w:rsidRDefault="004347F3" w:rsidP="00755C8A">
      <w:pPr>
        <w:spacing w:after="0" w:line="240" w:lineRule="auto"/>
      </w:pPr>
    </w:p>
    <w:p w14:paraId="30515E9E" w14:textId="77777777" w:rsidR="004347F3" w:rsidRPr="004347F3" w:rsidRDefault="004347F3" w:rsidP="00755C8A">
      <w:pPr>
        <w:spacing w:after="0" w:line="240" w:lineRule="auto"/>
        <w:rPr>
          <w:i/>
          <w:iCs/>
          <w:sz w:val="18"/>
          <w:szCs w:val="18"/>
        </w:rPr>
      </w:pPr>
      <w:r w:rsidRPr="004347F3">
        <w:rPr>
          <w:i/>
          <w:iCs/>
          <w:sz w:val="18"/>
          <w:szCs w:val="18"/>
        </w:rPr>
        <w:t>Abgrenzung</w:t>
      </w:r>
    </w:p>
    <w:p w14:paraId="1699002D" w14:textId="206E16C7" w:rsidR="004347F3" w:rsidRPr="004347F3" w:rsidRDefault="004347F3" w:rsidP="00755C8A">
      <w:pPr>
        <w:spacing w:after="0" w:line="240" w:lineRule="auto"/>
        <w:rPr>
          <w:i/>
          <w:iCs/>
          <w:sz w:val="18"/>
          <w:szCs w:val="18"/>
        </w:rPr>
      </w:pPr>
      <w:r w:rsidRPr="004347F3">
        <w:rPr>
          <w:i/>
          <w:iCs/>
          <w:sz w:val="18"/>
          <w:szCs w:val="18"/>
        </w:rPr>
        <w:t>Diese Auflistung ist ein lebendiges Dokument und spiegelt unsere laufenden Erlebnisse wider. Aus diesem Grund wird dieses Dokument laufend angepasst.</w:t>
      </w:r>
    </w:p>
    <w:sectPr w:rsidR="004347F3" w:rsidRPr="004347F3" w:rsidSect="00CE5428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C2D3" w14:textId="77777777" w:rsidR="004D0CAF" w:rsidRDefault="004D0CAF" w:rsidP="00735940">
      <w:pPr>
        <w:spacing w:after="0" w:line="240" w:lineRule="auto"/>
      </w:pPr>
      <w:r>
        <w:separator/>
      </w:r>
    </w:p>
  </w:endnote>
  <w:endnote w:type="continuationSeparator" w:id="0">
    <w:p w14:paraId="49F5474A" w14:textId="77777777" w:rsidR="004D0CAF" w:rsidRDefault="004D0CAF" w:rsidP="0073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2B91" w14:textId="77777777" w:rsidR="004D0CAF" w:rsidRDefault="004D0CAF" w:rsidP="00735940">
      <w:pPr>
        <w:spacing w:after="0" w:line="240" w:lineRule="auto"/>
      </w:pPr>
      <w:r>
        <w:separator/>
      </w:r>
    </w:p>
  </w:footnote>
  <w:footnote w:type="continuationSeparator" w:id="0">
    <w:p w14:paraId="74C4B2C9" w14:textId="77777777" w:rsidR="004D0CAF" w:rsidRDefault="004D0CAF" w:rsidP="00735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28F8"/>
    <w:multiLevelType w:val="hybridMultilevel"/>
    <w:tmpl w:val="C4DA645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F1A17"/>
    <w:multiLevelType w:val="hybridMultilevel"/>
    <w:tmpl w:val="2B944A34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28"/>
    <w:rsid w:val="00032AD0"/>
    <w:rsid w:val="0009214E"/>
    <w:rsid w:val="0011213C"/>
    <w:rsid w:val="001179FE"/>
    <w:rsid w:val="002520BF"/>
    <w:rsid w:val="002A5878"/>
    <w:rsid w:val="002B2F02"/>
    <w:rsid w:val="00383EB8"/>
    <w:rsid w:val="003C3B30"/>
    <w:rsid w:val="003C7447"/>
    <w:rsid w:val="003D6E03"/>
    <w:rsid w:val="004347F3"/>
    <w:rsid w:val="0045477F"/>
    <w:rsid w:val="004A1C52"/>
    <w:rsid w:val="004C12DF"/>
    <w:rsid w:val="004D0CAF"/>
    <w:rsid w:val="004E37A6"/>
    <w:rsid w:val="004E5659"/>
    <w:rsid w:val="0052138B"/>
    <w:rsid w:val="00535C78"/>
    <w:rsid w:val="00584577"/>
    <w:rsid w:val="005A04F4"/>
    <w:rsid w:val="006416AD"/>
    <w:rsid w:val="00655C18"/>
    <w:rsid w:val="006C62E9"/>
    <w:rsid w:val="006E1014"/>
    <w:rsid w:val="006E6011"/>
    <w:rsid w:val="00735940"/>
    <w:rsid w:val="00755C8A"/>
    <w:rsid w:val="007F5DA7"/>
    <w:rsid w:val="00831C89"/>
    <w:rsid w:val="008458CB"/>
    <w:rsid w:val="008773BD"/>
    <w:rsid w:val="00962908"/>
    <w:rsid w:val="009649F2"/>
    <w:rsid w:val="0098311E"/>
    <w:rsid w:val="009D1AAC"/>
    <w:rsid w:val="00A4113E"/>
    <w:rsid w:val="00A4593B"/>
    <w:rsid w:val="00B263C7"/>
    <w:rsid w:val="00B765DA"/>
    <w:rsid w:val="00CD78B3"/>
    <w:rsid w:val="00CE5428"/>
    <w:rsid w:val="00D458FA"/>
    <w:rsid w:val="00DA5973"/>
    <w:rsid w:val="00E9313E"/>
    <w:rsid w:val="00EB4DB8"/>
    <w:rsid w:val="00E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C550"/>
  <w15:chartTrackingRefBased/>
  <w15:docId w15:val="{C996C03D-B04A-488C-AE5F-A8D48020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587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73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73B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8773BD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594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594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5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nstaltung@yca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wolfgang.hurch@yca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wolfgang.hurch@yca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Hurch</dc:creator>
  <cp:keywords/>
  <dc:description/>
  <cp:lastModifiedBy>Wolfgang Hurch</cp:lastModifiedBy>
  <cp:revision>26</cp:revision>
  <dcterms:created xsi:type="dcterms:W3CDTF">2022-02-07T13:50:00Z</dcterms:created>
  <dcterms:modified xsi:type="dcterms:W3CDTF">2022-02-09T16:46:00Z</dcterms:modified>
</cp:coreProperties>
</file>